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FC6E" w14:textId="16514AD9" w:rsidR="000747F2" w:rsidRDefault="000747F2" w:rsidP="006C73EA">
      <w:pPr>
        <w:pStyle w:val="Kop1"/>
        <w:jc w:val="center"/>
        <w:rPr>
          <w:rFonts w:asciiTheme="minorHAnsi" w:hAnsiTheme="minorHAnsi" w:cstheme="minorHAnsi"/>
          <w:b/>
          <w:color w:val="000090"/>
          <w:sz w:val="44"/>
          <w:szCs w:val="44"/>
          <w:lang w:val="en-US"/>
        </w:rPr>
      </w:pPr>
      <w:r w:rsidRPr="000747F2">
        <w:rPr>
          <w:rFonts w:asciiTheme="minorHAnsi" w:hAnsiTheme="minorHAnsi" w:cstheme="minorHAnsi"/>
          <w:b/>
          <w:color w:val="000090"/>
          <w:sz w:val="44"/>
          <w:szCs w:val="44"/>
          <w:lang w:val="en-US"/>
        </w:rPr>
        <w:t>K</w:t>
      </w:r>
      <w:r>
        <w:rPr>
          <w:rFonts w:asciiTheme="minorHAnsi" w:hAnsiTheme="minorHAnsi" w:cstheme="minorHAnsi"/>
          <w:b/>
          <w:color w:val="000090"/>
          <w:sz w:val="44"/>
          <w:szCs w:val="44"/>
          <w:lang w:val="en-US"/>
        </w:rPr>
        <w:t xml:space="preserve"> I E S L IJ S T    </w:t>
      </w:r>
      <w:r w:rsidRPr="000747F2">
        <w:rPr>
          <w:rFonts w:asciiTheme="minorHAnsi" w:hAnsiTheme="minorHAnsi" w:cstheme="minorHAnsi"/>
          <w:b/>
          <w:color w:val="000090"/>
          <w:sz w:val="44"/>
          <w:szCs w:val="44"/>
          <w:lang w:val="en-US"/>
        </w:rPr>
        <w:t xml:space="preserve"> GR22</w:t>
      </w:r>
    </w:p>
    <w:p w14:paraId="47B12AA4" w14:textId="77777777" w:rsidR="006C73EA" w:rsidRPr="00D85386" w:rsidRDefault="006C73EA" w:rsidP="006C73EA">
      <w:pPr>
        <w:rPr>
          <w:sz w:val="16"/>
          <w:szCs w:val="16"/>
          <w:lang w:val="en-US"/>
        </w:rPr>
      </w:pPr>
    </w:p>
    <w:p w14:paraId="727CDB21" w14:textId="073D092C" w:rsidR="000747F2" w:rsidRPr="000747F2" w:rsidRDefault="000747F2" w:rsidP="000747F2">
      <w:pPr>
        <w:pStyle w:val="Lijstalinea"/>
        <w:numPr>
          <w:ilvl w:val="0"/>
          <w:numId w:val="1"/>
        </w:numPr>
        <w:ind w:left="1440" w:hanging="1080"/>
        <w:rPr>
          <w:b/>
          <w:color w:val="000090"/>
          <w:sz w:val="24"/>
          <w:szCs w:val="24"/>
          <w:lang w:val="en-US"/>
        </w:rPr>
      </w:pPr>
      <w:r w:rsidRPr="000747F2">
        <w:rPr>
          <w:b/>
          <w:color w:val="000090"/>
          <w:sz w:val="24"/>
          <w:szCs w:val="24"/>
          <w:lang w:val="en-US"/>
        </w:rPr>
        <w:t>RUUD KOOTKER</w:t>
      </w:r>
    </w:p>
    <w:p w14:paraId="3AEF72A8" w14:textId="227C8BB2" w:rsidR="000747F2" w:rsidRPr="000747F2" w:rsidRDefault="000747F2" w:rsidP="000747F2">
      <w:pPr>
        <w:pStyle w:val="Lijstalinea"/>
        <w:ind w:left="1440"/>
        <w:rPr>
          <w:sz w:val="24"/>
          <w:szCs w:val="24"/>
        </w:rPr>
      </w:pPr>
      <w:r w:rsidRPr="000747F2">
        <w:rPr>
          <w:sz w:val="24"/>
          <w:szCs w:val="24"/>
        </w:rPr>
        <w:t>Ruud Kootker is sinds 2018</w:t>
      </w:r>
      <w:r w:rsidRPr="000747F2">
        <w:rPr>
          <w:sz w:val="24"/>
          <w:szCs w:val="24"/>
          <w:vertAlign w:val="superscript"/>
        </w:rPr>
        <w:t xml:space="preserve"> </w:t>
      </w:r>
      <w:r w:rsidRPr="000747F2">
        <w:rPr>
          <w:sz w:val="24"/>
          <w:szCs w:val="24"/>
        </w:rPr>
        <w:t xml:space="preserve"> fractievoorzitter van bbA. Sinds 2008 woont hij met zijn vrouw Monique in het Stadshart van Amstelveen. Tijdens zijn loopbaan vervulde Ruud een aantal </w:t>
      </w:r>
      <w:r>
        <w:rPr>
          <w:sz w:val="24"/>
          <w:szCs w:val="24"/>
        </w:rPr>
        <w:t xml:space="preserve">directiefuncties </w:t>
      </w:r>
      <w:r w:rsidRPr="000747F2">
        <w:rPr>
          <w:sz w:val="24"/>
          <w:szCs w:val="24"/>
        </w:rPr>
        <w:t>bij grote en middelgrote ondernemingen. Ook was hij vele jaren actief als interimmanager en mediator. Op dit moment is hij lid van de Raad van Toezicht van een zorgonderneming.</w:t>
      </w:r>
    </w:p>
    <w:p w14:paraId="0F0E5FA4" w14:textId="599F0E45" w:rsidR="000747F2" w:rsidRDefault="000747F2" w:rsidP="000747F2">
      <w:pPr>
        <w:pStyle w:val="Lijstalinea"/>
        <w:ind w:left="1440"/>
        <w:rPr>
          <w:sz w:val="24"/>
          <w:szCs w:val="24"/>
        </w:rPr>
      </w:pPr>
      <w:r w:rsidRPr="000747F2">
        <w:rPr>
          <w:sz w:val="24"/>
          <w:szCs w:val="24"/>
        </w:rPr>
        <w:t>Binnen bbA heeft Ruud zich de afgelopen jaren ingezet voor een betere participatie voor burgers en ondernemers bij alle veranderinge</w:t>
      </w:r>
      <w:r>
        <w:rPr>
          <w:sz w:val="24"/>
          <w:szCs w:val="24"/>
        </w:rPr>
        <w:t xml:space="preserve">n in Amstelveen die hen raken. </w:t>
      </w:r>
      <w:r w:rsidRPr="000747F2">
        <w:rPr>
          <w:sz w:val="24"/>
          <w:szCs w:val="24"/>
        </w:rPr>
        <w:t>Daarnaast is Ruud een warm pleitbezorger van een degelijk financieel beleid en een open en transparante bestuurscultuur.</w:t>
      </w:r>
    </w:p>
    <w:p w14:paraId="4B95958E" w14:textId="77777777" w:rsidR="000747F2" w:rsidRPr="000747F2" w:rsidRDefault="000747F2" w:rsidP="000747F2">
      <w:pPr>
        <w:pStyle w:val="Lijstalinea"/>
        <w:ind w:left="1440"/>
        <w:rPr>
          <w:sz w:val="24"/>
          <w:szCs w:val="24"/>
        </w:rPr>
      </w:pPr>
    </w:p>
    <w:p w14:paraId="3577CA6E" w14:textId="24B138E4" w:rsidR="000747F2" w:rsidRPr="000747F2" w:rsidRDefault="000747F2" w:rsidP="000747F2">
      <w:pPr>
        <w:pStyle w:val="Lijstalinea"/>
        <w:numPr>
          <w:ilvl w:val="0"/>
          <w:numId w:val="1"/>
        </w:numPr>
        <w:ind w:left="1440" w:hanging="1080"/>
        <w:rPr>
          <w:b/>
          <w:color w:val="000090"/>
          <w:sz w:val="24"/>
          <w:szCs w:val="24"/>
          <w:lang w:val="en-US"/>
        </w:rPr>
      </w:pPr>
      <w:r>
        <w:rPr>
          <w:b/>
          <w:color w:val="000090"/>
          <w:sz w:val="24"/>
          <w:szCs w:val="24"/>
          <w:lang w:val="en-US"/>
        </w:rPr>
        <w:t>PIETER MONKELBAAN</w:t>
      </w:r>
    </w:p>
    <w:p w14:paraId="4F9DAC1C" w14:textId="6B77417E" w:rsidR="000747F2" w:rsidRDefault="000747F2" w:rsidP="000747F2">
      <w:pPr>
        <w:pStyle w:val="Lijstalinea"/>
        <w:ind w:left="1440"/>
        <w:rPr>
          <w:sz w:val="24"/>
          <w:szCs w:val="24"/>
        </w:rPr>
      </w:pPr>
      <w:r w:rsidRPr="000747F2">
        <w:rPr>
          <w:sz w:val="24"/>
          <w:szCs w:val="24"/>
        </w:rPr>
        <w:t xml:space="preserve">Pieter Monkelbaan is sinds  2018 actief voor bbA als lid van de raadscommissie RWN, </w:t>
      </w:r>
      <w:r>
        <w:rPr>
          <w:sz w:val="24"/>
          <w:szCs w:val="24"/>
        </w:rPr>
        <w:t xml:space="preserve">en </w:t>
      </w:r>
      <w:r w:rsidRPr="000747F2">
        <w:rPr>
          <w:sz w:val="24"/>
          <w:szCs w:val="24"/>
        </w:rPr>
        <w:t xml:space="preserve">tijdelijk als vervangend raadslid </w:t>
      </w:r>
      <w:r>
        <w:rPr>
          <w:sz w:val="24"/>
          <w:szCs w:val="24"/>
        </w:rPr>
        <w:t>voor</w:t>
      </w:r>
      <w:r w:rsidRPr="000747F2">
        <w:rPr>
          <w:sz w:val="24"/>
          <w:szCs w:val="24"/>
        </w:rPr>
        <w:t xml:space="preserve"> Ewa Petiet. Hij is erevoorzitter van Sporting Martinus en o.a. oud-voorzitter van RTVA. </w:t>
      </w:r>
      <w:r w:rsidR="00DF4C5C">
        <w:rPr>
          <w:sz w:val="24"/>
          <w:szCs w:val="24"/>
        </w:rPr>
        <w:t>Pieter</w:t>
      </w:r>
      <w:r w:rsidRPr="000747F2">
        <w:rPr>
          <w:sz w:val="24"/>
          <w:szCs w:val="24"/>
        </w:rPr>
        <w:t xml:space="preserve"> </w:t>
      </w:r>
      <w:r>
        <w:rPr>
          <w:sz w:val="24"/>
          <w:szCs w:val="24"/>
        </w:rPr>
        <w:t xml:space="preserve">woont met </w:t>
      </w:r>
      <w:r w:rsidR="00AC57D0">
        <w:rPr>
          <w:sz w:val="24"/>
          <w:szCs w:val="24"/>
        </w:rPr>
        <w:t>Betty</w:t>
      </w:r>
      <w:r>
        <w:rPr>
          <w:sz w:val="24"/>
          <w:szCs w:val="24"/>
        </w:rPr>
        <w:t xml:space="preserve"> in Elsrijk-west, </w:t>
      </w:r>
      <w:r w:rsidR="00AC57D0">
        <w:rPr>
          <w:sz w:val="24"/>
          <w:szCs w:val="24"/>
        </w:rPr>
        <w:t>is crisis- en transitiemanager,</w:t>
      </w:r>
      <w:r>
        <w:rPr>
          <w:sz w:val="24"/>
          <w:szCs w:val="24"/>
        </w:rPr>
        <w:t xml:space="preserve"> </w:t>
      </w:r>
      <w:r w:rsidRPr="000747F2">
        <w:rPr>
          <w:sz w:val="24"/>
          <w:szCs w:val="24"/>
        </w:rPr>
        <w:t>Lid in de Orde van Oranje Nassau</w:t>
      </w:r>
      <w:r>
        <w:rPr>
          <w:sz w:val="24"/>
          <w:szCs w:val="24"/>
        </w:rPr>
        <w:t xml:space="preserve"> en pleit ervoor dat bbA de Haarlemmerolie van Amstelveen is en blijft. b</w:t>
      </w:r>
      <w:r w:rsidRPr="000747F2">
        <w:rPr>
          <w:sz w:val="24"/>
          <w:szCs w:val="24"/>
        </w:rPr>
        <w:t>bA zet Pieter op nummer 2 vanwege zijn grote betrokkenheid bij de man en vrouw in de straat en zijn enorme creativiteit voor bbA in talrijke uitingen.</w:t>
      </w:r>
    </w:p>
    <w:p w14:paraId="0E5C01A2" w14:textId="77777777" w:rsidR="000747F2" w:rsidRPr="000747F2" w:rsidRDefault="000747F2" w:rsidP="000747F2">
      <w:pPr>
        <w:pStyle w:val="Lijstalinea"/>
        <w:ind w:left="1440"/>
        <w:rPr>
          <w:sz w:val="24"/>
          <w:szCs w:val="24"/>
        </w:rPr>
      </w:pPr>
    </w:p>
    <w:p w14:paraId="6EE09951" w14:textId="692A85D4" w:rsidR="000747F2" w:rsidRPr="000747F2" w:rsidRDefault="000747F2" w:rsidP="000747F2">
      <w:pPr>
        <w:pStyle w:val="Lijstalinea"/>
        <w:numPr>
          <w:ilvl w:val="0"/>
          <w:numId w:val="1"/>
        </w:numPr>
        <w:ind w:left="1440" w:hanging="1080"/>
        <w:rPr>
          <w:b/>
          <w:color w:val="000090"/>
          <w:sz w:val="24"/>
          <w:szCs w:val="24"/>
          <w:lang w:val="en-US"/>
        </w:rPr>
      </w:pPr>
      <w:r w:rsidRPr="000747F2">
        <w:rPr>
          <w:b/>
          <w:color w:val="000090"/>
          <w:sz w:val="24"/>
          <w:szCs w:val="24"/>
          <w:lang w:val="en-US"/>
        </w:rPr>
        <w:t>EWA PETIET</w:t>
      </w:r>
    </w:p>
    <w:p w14:paraId="3966AEE3" w14:textId="413E266A" w:rsidR="000747F2" w:rsidRDefault="000747F2" w:rsidP="000747F2">
      <w:pPr>
        <w:pStyle w:val="Lijstalinea"/>
        <w:ind w:left="1440"/>
        <w:rPr>
          <w:sz w:val="24"/>
          <w:szCs w:val="24"/>
        </w:rPr>
      </w:pPr>
      <w:r w:rsidRPr="000747F2">
        <w:rPr>
          <w:sz w:val="24"/>
          <w:szCs w:val="24"/>
        </w:rPr>
        <w:t>Ewa Petiet is al sinds 2014 actief voor bbA als raadslid. Zij is 36 jaar en wil graag een bijdrage leveren aan een fijn</w:t>
      </w:r>
      <w:r>
        <w:rPr>
          <w:sz w:val="24"/>
          <w:szCs w:val="24"/>
        </w:rPr>
        <w:t xml:space="preserve">e </w:t>
      </w:r>
      <w:r w:rsidRPr="000747F2">
        <w:rPr>
          <w:sz w:val="24"/>
          <w:szCs w:val="24"/>
        </w:rPr>
        <w:t>woon- en werkomgev</w:t>
      </w:r>
      <w:r>
        <w:rPr>
          <w:sz w:val="24"/>
          <w:szCs w:val="24"/>
        </w:rPr>
        <w:t>ing en een duurzaam Amstelveen. Zij zegt: “I</w:t>
      </w:r>
      <w:r w:rsidRPr="000747F2">
        <w:rPr>
          <w:sz w:val="24"/>
          <w:szCs w:val="24"/>
        </w:rPr>
        <w:t>k wil me graag inzetten voor een inclusie</w:t>
      </w:r>
      <w:r>
        <w:rPr>
          <w:sz w:val="24"/>
          <w:szCs w:val="24"/>
        </w:rPr>
        <w:t xml:space="preserve">ve stad. Dat betekent voor mij </w:t>
      </w:r>
      <w:r w:rsidRPr="000747F2">
        <w:rPr>
          <w:sz w:val="24"/>
          <w:szCs w:val="24"/>
        </w:rPr>
        <w:t>een Amstelveen waarin iedereen kan meed</w:t>
      </w:r>
      <w:r>
        <w:rPr>
          <w:sz w:val="24"/>
          <w:szCs w:val="24"/>
        </w:rPr>
        <w:t>oen, iedereen zich welkom voelt</w:t>
      </w:r>
      <w:r w:rsidRPr="000747F2">
        <w:rPr>
          <w:sz w:val="24"/>
          <w:szCs w:val="24"/>
        </w:rPr>
        <w:t>, iedereen de zor</w:t>
      </w:r>
      <w:r>
        <w:rPr>
          <w:sz w:val="24"/>
          <w:szCs w:val="24"/>
        </w:rPr>
        <w:t>g kan krijgen, die</w:t>
      </w:r>
      <w:r w:rsidRPr="000747F2">
        <w:rPr>
          <w:sz w:val="24"/>
          <w:szCs w:val="24"/>
        </w:rPr>
        <w:t xml:space="preserve"> hij of zij nodig heeft en waarin iedereen kan sporten en naar school kan gaan</w:t>
      </w:r>
      <w:r>
        <w:rPr>
          <w:sz w:val="24"/>
          <w:szCs w:val="24"/>
        </w:rPr>
        <w:t>.”</w:t>
      </w:r>
      <w:r w:rsidR="006C73EA">
        <w:rPr>
          <w:sz w:val="24"/>
          <w:szCs w:val="24"/>
        </w:rPr>
        <w:t xml:space="preserve"> Ewa </w:t>
      </w:r>
      <w:r w:rsidRPr="000747F2">
        <w:rPr>
          <w:sz w:val="24"/>
          <w:szCs w:val="24"/>
        </w:rPr>
        <w:t>woont in Keizer Karelpark en woont samen met haar man en twee kinderen van 2 en 5 jaar.</w:t>
      </w:r>
    </w:p>
    <w:p w14:paraId="2A621BBB" w14:textId="77777777" w:rsidR="000747F2" w:rsidRPr="000747F2" w:rsidRDefault="000747F2" w:rsidP="000747F2">
      <w:pPr>
        <w:pStyle w:val="Lijstalinea"/>
        <w:ind w:left="1440"/>
        <w:rPr>
          <w:sz w:val="24"/>
          <w:szCs w:val="24"/>
        </w:rPr>
      </w:pPr>
    </w:p>
    <w:p w14:paraId="33501B0C" w14:textId="5EEF2ED5" w:rsidR="000747F2" w:rsidRPr="000747F2" w:rsidRDefault="000747F2" w:rsidP="000747F2">
      <w:pPr>
        <w:pStyle w:val="Lijstalinea"/>
        <w:numPr>
          <w:ilvl w:val="0"/>
          <w:numId w:val="1"/>
        </w:numPr>
        <w:ind w:left="1440" w:hanging="1080"/>
        <w:rPr>
          <w:b/>
          <w:color w:val="000090"/>
          <w:sz w:val="24"/>
          <w:szCs w:val="24"/>
          <w:lang w:val="en-US"/>
        </w:rPr>
      </w:pPr>
      <w:r>
        <w:rPr>
          <w:b/>
          <w:color w:val="000090"/>
          <w:sz w:val="24"/>
          <w:szCs w:val="24"/>
          <w:lang w:val="en-US"/>
        </w:rPr>
        <w:t>FERRY VAN GROENINGEN</w:t>
      </w:r>
    </w:p>
    <w:p w14:paraId="1CC929F7" w14:textId="77777777" w:rsidR="006C73EA" w:rsidRDefault="000747F2" w:rsidP="000747F2">
      <w:pPr>
        <w:pStyle w:val="Lijstalinea"/>
        <w:ind w:left="1440"/>
        <w:rPr>
          <w:sz w:val="24"/>
          <w:szCs w:val="24"/>
        </w:rPr>
      </w:pPr>
      <w:r w:rsidRPr="000747F2">
        <w:rPr>
          <w:sz w:val="24"/>
          <w:szCs w:val="24"/>
        </w:rPr>
        <w:t>Ferry van Groeningen is 59 jaar en een geboren en getogen Am</w:t>
      </w:r>
      <w:r>
        <w:rPr>
          <w:sz w:val="24"/>
          <w:szCs w:val="24"/>
        </w:rPr>
        <w:t>stelvener. Hij woont sinds 1996</w:t>
      </w:r>
      <w:r w:rsidRPr="000747F2">
        <w:rPr>
          <w:sz w:val="24"/>
          <w:szCs w:val="24"/>
        </w:rPr>
        <w:t xml:space="preserve"> in Westwijk en is getro</w:t>
      </w:r>
      <w:r w:rsidR="006C73EA">
        <w:rPr>
          <w:sz w:val="24"/>
          <w:szCs w:val="24"/>
        </w:rPr>
        <w:t xml:space="preserve">uwd met Pien, leerkracht in het </w:t>
      </w:r>
      <w:r w:rsidRPr="000747F2">
        <w:rPr>
          <w:sz w:val="24"/>
          <w:szCs w:val="24"/>
        </w:rPr>
        <w:t>basisonderwijs. Als vrijwilliger is hij bestuurslid va</w:t>
      </w:r>
      <w:r w:rsidR="00AC57D0">
        <w:rPr>
          <w:sz w:val="24"/>
          <w:szCs w:val="24"/>
        </w:rPr>
        <w:t>n</w:t>
      </w:r>
      <w:r w:rsidRPr="000747F2">
        <w:rPr>
          <w:sz w:val="24"/>
          <w:szCs w:val="24"/>
        </w:rPr>
        <w:t xml:space="preserve"> de landelijke patiëntenorganisatie Stichting Borderline (</w:t>
      </w:r>
      <w:hyperlink r:id="rId7" w:history="1">
        <w:r w:rsidRPr="000747F2">
          <w:rPr>
            <w:rStyle w:val="Hyperlink"/>
            <w:sz w:val="24"/>
            <w:szCs w:val="24"/>
          </w:rPr>
          <w:t>www.stichtingborderline.nl</w:t>
        </w:r>
      </w:hyperlink>
      <w:r w:rsidRPr="000747F2">
        <w:rPr>
          <w:sz w:val="24"/>
          <w:szCs w:val="24"/>
        </w:rPr>
        <w:t>)</w:t>
      </w:r>
      <w:r w:rsidR="00AC57D0">
        <w:rPr>
          <w:sz w:val="24"/>
          <w:szCs w:val="24"/>
        </w:rPr>
        <w:t>.</w:t>
      </w:r>
      <w:r w:rsidRPr="000747F2">
        <w:rPr>
          <w:sz w:val="24"/>
          <w:szCs w:val="24"/>
        </w:rPr>
        <w:t xml:space="preserve"> </w:t>
      </w:r>
    </w:p>
    <w:p w14:paraId="06F8CBA0" w14:textId="2F9CFFDE" w:rsidR="00AC57D0" w:rsidRDefault="000747F2" w:rsidP="000747F2">
      <w:pPr>
        <w:pStyle w:val="Lijstalinea"/>
        <w:ind w:left="1440"/>
        <w:rPr>
          <w:sz w:val="24"/>
          <w:szCs w:val="24"/>
        </w:rPr>
      </w:pPr>
      <w:r w:rsidRPr="000747F2">
        <w:rPr>
          <w:sz w:val="24"/>
          <w:szCs w:val="24"/>
        </w:rPr>
        <w:t>Ferry is sinds 2010 actief in de lokale politiek o.a. als raadslid in de periode 2014-2018. In die periode zette hij zich in voo</w:t>
      </w:r>
      <w:r w:rsidR="00AC57D0">
        <w:rPr>
          <w:sz w:val="24"/>
          <w:szCs w:val="24"/>
        </w:rPr>
        <w:t xml:space="preserve">r de realisering van middeldure </w:t>
      </w:r>
      <w:r w:rsidRPr="000747F2">
        <w:rPr>
          <w:sz w:val="24"/>
          <w:szCs w:val="24"/>
        </w:rPr>
        <w:t>huurwoningen, toen nog een ondergewaardeerd segment in Amstelveen. Hij zegt: “Het reilen en zeilen van mijn drie volwassen kinderen leert mij veel over de huidige samenleving. Deze ervaring wil ik inzetten om tot een sociaa</w:t>
      </w:r>
      <w:r w:rsidR="00AC57D0">
        <w:rPr>
          <w:sz w:val="24"/>
          <w:szCs w:val="24"/>
        </w:rPr>
        <w:t xml:space="preserve">l, </w:t>
      </w:r>
      <w:r w:rsidR="00AC57D0">
        <w:rPr>
          <w:sz w:val="24"/>
          <w:szCs w:val="24"/>
        </w:rPr>
        <w:lastRenderedPageBreak/>
        <w:t xml:space="preserve">leefbaar, groen en groeiend </w:t>
      </w:r>
      <w:r w:rsidRPr="000747F2">
        <w:rPr>
          <w:sz w:val="24"/>
          <w:szCs w:val="24"/>
        </w:rPr>
        <w:t>Amstelveen te komen</w:t>
      </w:r>
      <w:r w:rsidR="00AC57D0">
        <w:rPr>
          <w:sz w:val="24"/>
          <w:szCs w:val="24"/>
        </w:rPr>
        <w:t>.”</w:t>
      </w:r>
      <w:r w:rsidR="00D85386">
        <w:rPr>
          <w:sz w:val="24"/>
          <w:szCs w:val="24"/>
        </w:rPr>
        <w:t xml:space="preserve">  Van beroep is Ferry hypotheek adviseur.</w:t>
      </w:r>
    </w:p>
    <w:p w14:paraId="4B7A853B" w14:textId="77777777" w:rsidR="003958B0" w:rsidRPr="000747F2" w:rsidRDefault="003958B0" w:rsidP="000747F2">
      <w:pPr>
        <w:pStyle w:val="Lijstalinea"/>
        <w:ind w:left="1440"/>
        <w:rPr>
          <w:sz w:val="24"/>
          <w:szCs w:val="24"/>
        </w:rPr>
      </w:pPr>
    </w:p>
    <w:p w14:paraId="2FA54E47" w14:textId="069193A7" w:rsidR="000747F2" w:rsidRPr="00AC57D0" w:rsidRDefault="00AC57D0" w:rsidP="000747F2">
      <w:pPr>
        <w:pStyle w:val="Lijstalinea"/>
        <w:numPr>
          <w:ilvl w:val="0"/>
          <w:numId w:val="1"/>
        </w:numPr>
        <w:ind w:left="1440" w:hanging="1080"/>
        <w:rPr>
          <w:b/>
          <w:color w:val="000090"/>
          <w:sz w:val="24"/>
          <w:szCs w:val="24"/>
          <w:lang w:val="en-US"/>
        </w:rPr>
      </w:pPr>
      <w:r>
        <w:rPr>
          <w:b/>
          <w:color w:val="000090"/>
          <w:sz w:val="24"/>
          <w:szCs w:val="24"/>
          <w:lang w:val="en-US"/>
        </w:rPr>
        <w:t>KITTY HUISMAN</w:t>
      </w:r>
    </w:p>
    <w:p w14:paraId="73B8C35F" w14:textId="6200A02A" w:rsidR="000747F2" w:rsidRDefault="000747F2" w:rsidP="000747F2">
      <w:pPr>
        <w:pStyle w:val="Lijstalinea"/>
        <w:ind w:left="1440"/>
        <w:rPr>
          <w:sz w:val="24"/>
          <w:szCs w:val="24"/>
        </w:rPr>
      </w:pPr>
      <w:r w:rsidRPr="000747F2">
        <w:rPr>
          <w:sz w:val="24"/>
          <w:szCs w:val="24"/>
        </w:rPr>
        <w:t xml:space="preserve">Kitty Huisman woont </w:t>
      </w:r>
      <w:r w:rsidR="00D85386">
        <w:rPr>
          <w:sz w:val="24"/>
          <w:szCs w:val="24"/>
        </w:rPr>
        <w:t xml:space="preserve">met haar man, een zoon en twee honden in Patrimonium. Sinds 1982  is zij opgegroeid in Amstelveen. Zij heeft een financiële achtergrond en is 53 jaar. </w:t>
      </w:r>
      <w:r w:rsidRPr="000747F2">
        <w:rPr>
          <w:sz w:val="24"/>
          <w:szCs w:val="24"/>
        </w:rPr>
        <w:t xml:space="preserve"> Zij werkte ruim 18 jaar als registeraccountant bij KPMG. Zowel in Nederland als drie jaar in Londen. Nu heeft zij een eigen praktijk als schuldhulpverlener en budgetcoach. Een jaar geleden sloot zij zich aan bi</w:t>
      </w:r>
      <w:r w:rsidR="00AC57D0">
        <w:rPr>
          <w:sz w:val="24"/>
          <w:szCs w:val="24"/>
        </w:rPr>
        <w:t xml:space="preserve">j bbA. Over die stap zegt zij: “bbA </w:t>
      </w:r>
      <w:r w:rsidRPr="000747F2">
        <w:rPr>
          <w:sz w:val="24"/>
          <w:szCs w:val="24"/>
        </w:rPr>
        <w:t>staat voor waar ik echt in geloof. Als burger en bewoner ben je verantwoordelijk voor je eigen omgeving. Maar bbA staat ook voor de leefbaarheid en behoud van het groene karakter van Amstelveen. Ik zal me sterk maken voor de burge</w:t>
      </w:r>
      <w:r w:rsidR="00AC57D0">
        <w:rPr>
          <w:sz w:val="24"/>
          <w:szCs w:val="24"/>
        </w:rPr>
        <w:t>rparticipatie. Immers de kracht</w:t>
      </w:r>
      <w:r w:rsidRPr="000747F2">
        <w:rPr>
          <w:sz w:val="24"/>
          <w:szCs w:val="24"/>
        </w:rPr>
        <w:t xml:space="preserve"> van het luisteren en van wat je ho</w:t>
      </w:r>
      <w:r w:rsidR="00AC57D0">
        <w:rPr>
          <w:sz w:val="24"/>
          <w:szCs w:val="24"/>
        </w:rPr>
        <w:t>ort moet je omzetten in beleid.”</w:t>
      </w:r>
    </w:p>
    <w:p w14:paraId="5353F371" w14:textId="77777777" w:rsidR="00AC57D0" w:rsidRPr="000747F2" w:rsidRDefault="00AC57D0" w:rsidP="000747F2">
      <w:pPr>
        <w:pStyle w:val="Lijstalinea"/>
        <w:ind w:left="1440"/>
        <w:rPr>
          <w:sz w:val="24"/>
          <w:szCs w:val="24"/>
        </w:rPr>
      </w:pPr>
    </w:p>
    <w:p w14:paraId="122BFB97" w14:textId="773FD93A" w:rsidR="000747F2" w:rsidRPr="00AC57D0" w:rsidRDefault="00AC57D0" w:rsidP="000747F2">
      <w:pPr>
        <w:pStyle w:val="Lijstalinea"/>
        <w:numPr>
          <w:ilvl w:val="0"/>
          <w:numId w:val="1"/>
        </w:numPr>
        <w:ind w:left="1440" w:hanging="1080"/>
        <w:rPr>
          <w:b/>
          <w:color w:val="000090"/>
          <w:sz w:val="24"/>
          <w:szCs w:val="24"/>
          <w:lang w:val="en-US"/>
        </w:rPr>
      </w:pPr>
      <w:r>
        <w:rPr>
          <w:b/>
          <w:color w:val="000090"/>
          <w:sz w:val="24"/>
          <w:szCs w:val="24"/>
          <w:lang w:val="en-US"/>
        </w:rPr>
        <w:t>CAROLIEN VAN VUGT</w:t>
      </w:r>
    </w:p>
    <w:p w14:paraId="3C5F8EDF" w14:textId="19FDA5B7" w:rsidR="000747F2" w:rsidRDefault="000747F2" w:rsidP="00AC57D0">
      <w:pPr>
        <w:pStyle w:val="Lijstalinea"/>
        <w:ind w:left="1440"/>
        <w:rPr>
          <w:sz w:val="24"/>
          <w:szCs w:val="24"/>
        </w:rPr>
      </w:pPr>
      <w:r w:rsidRPr="000747F2">
        <w:rPr>
          <w:sz w:val="24"/>
          <w:szCs w:val="24"/>
        </w:rPr>
        <w:t>Carolien van Vugt  (56) komt uit Amsterdam maar woont al 30 jaar met veel plezier in het Oude Dorp, samen met haa</w:t>
      </w:r>
      <w:r w:rsidR="00AC57D0">
        <w:rPr>
          <w:sz w:val="24"/>
          <w:szCs w:val="24"/>
        </w:rPr>
        <w:t xml:space="preserve">r studerende dochter. Carolien </w:t>
      </w:r>
      <w:r w:rsidRPr="000747F2">
        <w:rPr>
          <w:sz w:val="24"/>
          <w:szCs w:val="24"/>
        </w:rPr>
        <w:t>is ruim 30 jaar werkzaam in het bedrijfsleven als communica</w:t>
      </w:r>
      <w:r w:rsidR="00AC57D0">
        <w:rPr>
          <w:sz w:val="24"/>
          <w:szCs w:val="24"/>
        </w:rPr>
        <w:t>tiemanager. Zij zegt: “</w:t>
      </w:r>
      <w:r w:rsidRPr="000747F2">
        <w:rPr>
          <w:sz w:val="24"/>
          <w:szCs w:val="24"/>
        </w:rPr>
        <w:t>Mijn ervaring is dat de oplossing vaak zit in het simpelweg echt luisteren naar elkaar. Ik wil me inzetten om gezamenlijk draagvlak te creëren voor het b</w:t>
      </w:r>
      <w:r w:rsidR="00AC57D0">
        <w:rPr>
          <w:sz w:val="24"/>
          <w:szCs w:val="24"/>
        </w:rPr>
        <w:t xml:space="preserve">ehoud EN het verbeteren van de leefbaarheid </w:t>
      </w:r>
      <w:r w:rsidRPr="000747F2">
        <w:rPr>
          <w:sz w:val="24"/>
          <w:szCs w:val="24"/>
        </w:rPr>
        <w:t>van onze mooie stad met ons mooie (Oude</w:t>
      </w:r>
      <w:r w:rsidR="00AC57D0">
        <w:rPr>
          <w:sz w:val="24"/>
          <w:szCs w:val="24"/>
        </w:rPr>
        <w:t>) Dorp. Ik heb gekozen voor bbA</w:t>
      </w:r>
      <w:r w:rsidRPr="000747F2">
        <w:rPr>
          <w:sz w:val="24"/>
          <w:szCs w:val="24"/>
        </w:rPr>
        <w:t xml:space="preserve"> omd</w:t>
      </w:r>
      <w:r w:rsidR="00AC57D0">
        <w:rPr>
          <w:sz w:val="24"/>
          <w:szCs w:val="24"/>
        </w:rPr>
        <w:t xml:space="preserve">at die partij naar mijn mening </w:t>
      </w:r>
      <w:r w:rsidRPr="000747F2">
        <w:rPr>
          <w:sz w:val="24"/>
          <w:szCs w:val="24"/>
        </w:rPr>
        <w:t>als een van de weinigen zich oprecht inzet voor de belangen van alle burgers</w:t>
      </w:r>
      <w:r w:rsidR="00AC57D0">
        <w:rPr>
          <w:sz w:val="24"/>
          <w:szCs w:val="24"/>
        </w:rPr>
        <w:t>.</w:t>
      </w:r>
      <w:r w:rsidRPr="000747F2">
        <w:rPr>
          <w:sz w:val="24"/>
          <w:szCs w:val="24"/>
        </w:rPr>
        <w:t>”</w:t>
      </w:r>
    </w:p>
    <w:p w14:paraId="32CB0A84" w14:textId="77777777" w:rsidR="00AC57D0" w:rsidRPr="000747F2" w:rsidRDefault="00AC57D0" w:rsidP="00AC57D0">
      <w:pPr>
        <w:pStyle w:val="Lijstalinea"/>
        <w:ind w:left="1440"/>
        <w:rPr>
          <w:sz w:val="24"/>
          <w:szCs w:val="24"/>
        </w:rPr>
      </w:pPr>
    </w:p>
    <w:p w14:paraId="75BA17A6" w14:textId="77777777" w:rsidR="00B43C18" w:rsidRDefault="00B43C18" w:rsidP="000747F2">
      <w:pPr>
        <w:pStyle w:val="Lijstalinea"/>
        <w:numPr>
          <w:ilvl w:val="0"/>
          <w:numId w:val="1"/>
        </w:numPr>
        <w:ind w:left="1440" w:hanging="1080"/>
        <w:rPr>
          <w:b/>
          <w:color w:val="000090"/>
          <w:sz w:val="24"/>
          <w:szCs w:val="24"/>
        </w:rPr>
      </w:pPr>
      <w:r>
        <w:rPr>
          <w:b/>
          <w:color w:val="000090"/>
          <w:sz w:val="24"/>
          <w:szCs w:val="24"/>
        </w:rPr>
        <w:t xml:space="preserve">DAVE OFFENBACH  </w:t>
      </w:r>
    </w:p>
    <w:p w14:paraId="06342FD9" w14:textId="4EDD9CD6" w:rsidR="00B43C18" w:rsidRPr="000B5976" w:rsidRDefault="00B43C18" w:rsidP="00B43C18">
      <w:pPr>
        <w:pStyle w:val="Lijstalinea"/>
        <w:ind w:left="1440"/>
        <w:rPr>
          <w:color w:val="000090"/>
          <w:sz w:val="24"/>
          <w:szCs w:val="24"/>
        </w:rPr>
      </w:pPr>
      <w:r w:rsidRPr="000B5976">
        <w:rPr>
          <w:color w:val="000090"/>
          <w:sz w:val="24"/>
          <w:szCs w:val="24"/>
        </w:rPr>
        <w:t xml:space="preserve">Dave Offenbach wil zich inzetten voor ondernemers en studenten. Hij is zelf vader van twee kinderen in de leeftijd </w:t>
      </w:r>
      <w:r w:rsidR="00551E1D">
        <w:rPr>
          <w:color w:val="000090"/>
          <w:sz w:val="24"/>
          <w:szCs w:val="24"/>
        </w:rPr>
        <w:t xml:space="preserve">van </w:t>
      </w:r>
      <w:r w:rsidRPr="000B5976">
        <w:rPr>
          <w:color w:val="000090"/>
          <w:sz w:val="24"/>
          <w:szCs w:val="24"/>
        </w:rPr>
        <w:t xml:space="preserve">17 en 19 jaar. </w:t>
      </w:r>
      <w:r w:rsidR="00444CC2" w:rsidRPr="000B5976">
        <w:rPr>
          <w:color w:val="000090"/>
          <w:sz w:val="24"/>
          <w:szCs w:val="24"/>
        </w:rPr>
        <w:t>Dave staat ook voor inclusiviteit. Na zijn functie als directeur van het Amstelveense Sportbedrijf ging hij weer studeren aan de Leidse Universiteit. Over een jaar hoopt hij zijn studie Film</w:t>
      </w:r>
      <w:r w:rsidR="00551E1D">
        <w:rPr>
          <w:color w:val="000090"/>
          <w:sz w:val="24"/>
          <w:szCs w:val="24"/>
        </w:rPr>
        <w:t>-</w:t>
      </w:r>
      <w:r w:rsidR="00444CC2" w:rsidRPr="000B5976">
        <w:rPr>
          <w:color w:val="000090"/>
          <w:sz w:val="24"/>
          <w:szCs w:val="24"/>
        </w:rPr>
        <w:t xml:space="preserve"> en literatuurwetenschappen af te ronden. Dave Offenbach is zelf een echte ondernemer. Met zijn sportm</w:t>
      </w:r>
      <w:r w:rsidR="00643760" w:rsidRPr="000B5976">
        <w:rPr>
          <w:color w:val="000090"/>
          <w:sz w:val="24"/>
          <w:szCs w:val="24"/>
        </w:rPr>
        <w:t>a</w:t>
      </w:r>
      <w:r w:rsidR="00444CC2" w:rsidRPr="000B5976">
        <w:rPr>
          <w:color w:val="000090"/>
          <w:sz w:val="24"/>
          <w:szCs w:val="24"/>
        </w:rPr>
        <w:t>rketingbureau GoMarketing was hij succesvol met het verbreiden van het beachsoccer, later ov</w:t>
      </w:r>
      <w:r w:rsidR="00643760" w:rsidRPr="000B5976">
        <w:rPr>
          <w:color w:val="000090"/>
          <w:sz w:val="24"/>
          <w:szCs w:val="24"/>
        </w:rPr>
        <w:t>e</w:t>
      </w:r>
      <w:r w:rsidR="00444CC2" w:rsidRPr="000B5976">
        <w:rPr>
          <w:color w:val="000090"/>
          <w:sz w:val="24"/>
          <w:szCs w:val="24"/>
        </w:rPr>
        <w:t>rgenomen door de</w:t>
      </w:r>
      <w:r w:rsidR="00643760" w:rsidRPr="000B5976">
        <w:rPr>
          <w:color w:val="000090"/>
          <w:sz w:val="24"/>
          <w:szCs w:val="24"/>
        </w:rPr>
        <w:t xml:space="preserve"> </w:t>
      </w:r>
      <w:r w:rsidR="00444CC2" w:rsidRPr="000B5976">
        <w:rPr>
          <w:color w:val="000090"/>
          <w:sz w:val="24"/>
          <w:szCs w:val="24"/>
        </w:rPr>
        <w:t>KNVB. Dave was</w:t>
      </w:r>
      <w:r w:rsidR="00643760" w:rsidRPr="000B5976">
        <w:rPr>
          <w:color w:val="000090"/>
          <w:sz w:val="24"/>
          <w:szCs w:val="24"/>
        </w:rPr>
        <w:t xml:space="preserve"> </w:t>
      </w:r>
      <w:r w:rsidR="00444CC2" w:rsidRPr="000B5976">
        <w:rPr>
          <w:color w:val="000090"/>
          <w:sz w:val="24"/>
          <w:szCs w:val="24"/>
        </w:rPr>
        <w:t>een ervaren intern</w:t>
      </w:r>
      <w:r w:rsidR="00643760" w:rsidRPr="000B5976">
        <w:rPr>
          <w:color w:val="000090"/>
          <w:sz w:val="24"/>
          <w:szCs w:val="24"/>
        </w:rPr>
        <w:t>a</w:t>
      </w:r>
      <w:r w:rsidR="00444CC2" w:rsidRPr="000B5976">
        <w:rPr>
          <w:color w:val="000090"/>
          <w:sz w:val="24"/>
          <w:szCs w:val="24"/>
        </w:rPr>
        <w:t>tional sportmarketeer</w:t>
      </w:r>
      <w:r w:rsidR="00643760" w:rsidRPr="000B5976">
        <w:rPr>
          <w:color w:val="000090"/>
          <w:sz w:val="24"/>
          <w:szCs w:val="24"/>
        </w:rPr>
        <w:t xml:space="preserve"> door zijn werkzaamheden voor de UEFA, de Champions Leagu, </w:t>
      </w:r>
      <w:r w:rsidR="00551E1D">
        <w:rPr>
          <w:color w:val="000090"/>
          <w:sz w:val="24"/>
          <w:szCs w:val="24"/>
        </w:rPr>
        <w:t xml:space="preserve">en </w:t>
      </w:r>
      <w:r w:rsidR="00643760" w:rsidRPr="000B5976">
        <w:rPr>
          <w:color w:val="000090"/>
          <w:sz w:val="24"/>
          <w:szCs w:val="24"/>
        </w:rPr>
        <w:t>de Olympische Spelen van Atlanta en Londen. Dave zegt: “Ik kom graag op voor groepen in de samenleving die door bureaucratische systemen slecht worden behandeld. Ik steek graag mijn nek uit om structurele verandering in gang te zetten</w:t>
      </w:r>
      <w:r w:rsidR="00C34BD3" w:rsidRPr="000B5976">
        <w:rPr>
          <w:color w:val="000090"/>
          <w:sz w:val="24"/>
          <w:szCs w:val="24"/>
        </w:rPr>
        <w:t xml:space="preserve"> en ik vind dat er in Amstelveen zaken moeten veranderen</w:t>
      </w:r>
      <w:r w:rsidR="00551E1D">
        <w:rPr>
          <w:color w:val="000090"/>
          <w:sz w:val="24"/>
          <w:szCs w:val="24"/>
        </w:rPr>
        <w:t>.</w:t>
      </w:r>
      <w:r w:rsidR="00C34BD3" w:rsidRPr="000B5976">
        <w:rPr>
          <w:color w:val="000090"/>
          <w:sz w:val="24"/>
          <w:szCs w:val="24"/>
        </w:rPr>
        <w:t>” Over zijn keuze voor bbA zegt hij:</w:t>
      </w:r>
      <w:r w:rsidR="00551E1D">
        <w:rPr>
          <w:color w:val="000090"/>
          <w:sz w:val="24"/>
          <w:szCs w:val="24"/>
        </w:rPr>
        <w:t xml:space="preserve"> </w:t>
      </w:r>
      <w:r w:rsidR="00C34BD3" w:rsidRPr="000B5976">
        <w:rPr>
          <w:color w:val="000090"/>
          <w:sz w:val="24"/>
          <w:szCs w:val="24"/>
        </w:rPr>
        <w:t>”Bij bbA heb ik een aantal gelijkgestemden gevonden</w:t>
      </w:r>
      <w:r w:rsidR="00551E1D">
        <w:rPr>
          <w:color w:val="000090"/>
          <w:sz w:val="24"/>
          <w:szCs w:val="24"/>
        </w:rPr>
        <w:t>.</w:t>
      </w:r>
      <w:r w:rsidR="00C34BD3" w:rsidRPr="000B5976">
        <w:rPr>
          <w:color w:val="000090"/>
          <w:sz w:val="24"/>
          <w:szCs w:val="24"/>
        </w:rPr>
        <w:t>”</w:t>
      </w:r>
    </w:p>
    <w:p w14:paraId="429CE207" w14:textId="3F64E1F2" w:rsidR="00B43C18" w:rsidRPr="00B43C18" w:rsidRDefault="000747F2" w:rsidP="00551E1D">
      <w:pPr>
        <w:pStyle w:val="Lijstalinea"/>
        <w:ind w:left="1440"/>
        <w:rPr>
          <w:b/>
          <w:color w:val="000090"/>
          <w:sz w:val="24"/>
          <w:szCs w:val="24"/>
        </w:rPr>
      </w:pPr>
      <w:r w:rsidRPr="00AC57D0">
        <w:rPr>
          <w:b/>
          <w:color w:val="000090"/>
          <w:sz w:val="24"/>
          <w:szCs w:val="24"/>
        </w:rPr>
        <w:t xml:space="preserve"> </w:t>
      </w:r>
      <w:r w:rsidR="00B43C18">
        <w:rPr>
          <w:b/>
          <w:color w:val="000090"/>
          <w:sz w:val="24"/>
          <w:szCs w:val="24"/>
        </w:rPr>
        <w:t xml:space="preserve">  </w:t>
      </w:r>
    </w:p>
    <w:p w14:paraId="3C8F1EC6" w14:textId="3F0DA9DE" w:rsidR="000747F2" w:rsidRDefault="00B43C18" w:rsidP="00551E1D">
      <w:pPr>
        <w:pStyle w:val="Lijstalinea"/>
        <w:numPr>
          <w:ilvl w:val="0"/>
          <w:numId w:val="1"/>
        </w:numPr>
        <w:spacing w:after="0" w:line="240" w:lineRule="auto"/>
        <w:ind w:left="1440" w:hanging="1080"/>
        <w:rPr>
          <w:b/>
          <w:color w:val="000090"/>
          <w:sz w:val="24"/>
          <w:szCs w:val="24"/>
        </w:rPr>
      </w:pPr>
      <w:r>
        <w:rPr>
          <w:b/>
          <w:color w:val="000090"/>
          <w:sz w:val="24"/>
          <w:szCs w:val="24"/>
        </w:rPr>
        <w:t>JOHN DE DIE</w:t>
      </w:r>
      <w:r w:rsidR="000747F2" w:rsidRPr="00AC57D0">
        <w:rPr>
          <w:b/>
          <w:color w:val="000090"/>
          <w:sz w:val="24"/>
          <w:szCs w:val="24"/>
        </w:rPr>
        <w:t xml:space="preserve"> </w:t>
      </w:r>
    </w:p>
    <w:p w14:paraId="24AE8066" w14:textId="202EE2B3" w:rsidR="00C34BD3" w:rsidRDefault="00C34BD3" w:rsidP="00551E1D">
      <w:pPr>
        <w:spacing w:after="0" w:line="240" w:lineRule="auto"/>
        <w:ind w:left="1440"/>
        <w:rPr>
          <w:color w:val="000090"/>
          <w:sz w:val="24"/>
          <w:szCs w:val="24"/>
        </w:rPr>
      </w:pPr>
      <w:r w:rsidRPr="000B5976">
        <w:rPr>
          <w:color w:val="000090"/>
          <w:sz w:val="24"/>
          <w:szCs w:val="24"/>
        </w:rPr>
        <w:t xml:space="preserve">John de Die is een ook bekende in Amstelveen. Hij was gedurende een aantal jaren lid van de Raad van Toezicht van het Amstelveens Sportbedrijf. Hij is zelf </w:t>
      </w:r>
      <w:r w:rsidRPr="000B5976">
        <w:rPr>
          <w:color w:val="000090"/>
          <w:sz w:val="24"/>
          <w:szCs w:val="24"/>
        </w:rPr>
        <w:lastRenderedPageBreak/>
        <w:t>een liefhebber van golf, en een fan</w:t>
      </w:r>
      <w:r w:rsidR="00551E1D">
        <w:rPr>
          <w:color w:val="000090"/>
          <w:sz w:val="24"/>
          <w:szCs w:val="24"/>
        </w:rPr>
        <w:t>a</w:t>
      </w:r>
      <w:r w:rsidRPr="000B5976">
        <w:rPr>
          <w:color w:val="000090"/>
          <w:sz w:val="24"/>
          <w:szCs w:val="24"/>
        </w:rPr>
        <w:t xml:space="preserve">tiek tennisser. Voor zijn </w:t>
      </w:r>
      <w:r w:rsidR="00551E1D">
        <w:rPr>
          <w:color w:val="000090"/>
          <w:sz w:val="24"/>
          <w:szCs w:val="24"/>
        </w:rPr>
        <w:t>tennis</w:t>
      </w:r>
      <w:r w:rsidRPr="000B5976">
        <w:rPr>
          <w:color w:val="000090"/>
          <w:sz w:val="24"/>
          <w:szCs w:val="24"/>
        </w:rPr>
        <w:t xml:space="preserve">vereniging fungeerde hij een aantal jaren als toernooidirecteur van de Open kampioenschapen van de Startbaan. John werkt als zelfstandig </w:t>
      </w:r>
      <w:r w:rsidR="00750739" w:rsidRPr="000B5976">
        <w:rPr>
          <w:color w:val="000090"/>
          <w:sz w:val="24"/>
          <w:szCs w:val="24"/>
        </w:rPr>
        <w:t>bestuurder en commissaris. Hij is nu werkzaam in Venture Capital in Amsterdam</w:t>
      </w:r>
      <w:r w:rsidR="00CC4C36">
        <w:rPr>
          <w:color w:val="000090"/>
          <w:sz w:val="24"/>
          <w:szCs w:val="24"/>
        </w:rPr>
        <w:t>,</w:t>
      </w:r>
      <w:r w:rsidR="00750739" w:rsidRPr="000B5976">
        <w:rPr>
          <w:color w:val="000090"/>
          <w:sz w:val="24"/>
          <w:szCs w:val="24"/>
        </w:rPr>
        <w:t xml:space="preserve"> als commissaris bij NHG en is ook penningmeester bij de Stichting VUmc Fonds, een fonds voor goede doelen. John woont in Amstelveen met zoals hij het zelf omschrijft “een prachtvrouw” en met haar geniet hij o.a. samen met t</w:t>
      </w:r>
      <w:r w:rsidR="00F353D0" w:rsidRPr="000B5976">
        <w:rPr>
          <w:color w:val="000090"/>
          <w:sz w:val="24"/>
          <w:szCs w:val="24"/>
        </w:rPr>
        <w:t>w</w:t>
      </w:r>
      <w:r w:rsidR="00750739" w:rsidRPr="000B5976">
        <w:rPr>
          <w:color w:val="000090"/>
          <w:sz w:val="24"/>
          <w:szCs w:val="24"/>
        </w:rPr>
        <w:t xml:space="preserve">ee </w:t>
      </w:r>
      <w:r w:rsidR="00F353D0" w:rsidRPr="000B5976">
        <w:rPr>
          <w:color w:val="000090"/>
          <w:sz w:val="24"/>
          <w:szCs w:val="24"/>
        </w:rPr>
        <w:t>(</w:t>
      </w:r>
      <w:r w:rsidR="00750739" w:rsidRPr="000B5976">
        <w:rPr>
          <w:color w:val="000090"/>
          <w:sz w:val="24"/>
          <w:szCs w:val="24"/>
        </w:rPr>
        <w:t>volwassen</w:t>
      </w:r>
      <w:r w:rsidR="00F353D0" w:rsidRPr="000B5976">
        <w:rPr>
          <w:color w:val="000090"/>
          <w:sz w:val="24"/>
          <w:szCs w:val="24"/>
        </w:rPr>
        <w:t>)</w:t>
      </w:r>
      <w:r w:rsidR="00750739" w:rsidRPr="000B5976">
        <w:rPr>
          <w:color w:val="000090"/>
          <w:sz w:val="24"/>
          <w:szCs w:val="24"/>
        </w:rPr>
        <w:t xml:space="preserve"> kinderen </w:t>
      </w:r>
      <w:r w:rsidR="00F353D0" w:rsidRPr="000B5976">
        <w:rPr>
          <w:color w:val="000090"/>
          <w:sz w:val="24"/>
          <w:szCs w:val="24"/>
        </w:rPr>
        <w:t>van het uitzicht op de Bovenkerkerpolder. Het is dan ook niet verwonderlijk, dat hij tegen bebouwing in deze polder is.</w:t>
      </w:r>
    </w:p>
    <w:p w14:paraId="414D0996" w14:textId="77777777" w:rsidR="00CC4C36" w:rsidRPr="000B5976" w:rsidRDefault="00CC4C36" w:rsidP="00551E1D">
      <w:pPr>
        <w:spacing w:after="0" w:line="240" w:lineRule="auto"/>
        <w:ind w:left="1440"/>
        <w:rPr>
          <w:color w:val="000090"/>
          <w:sz w:val="24"/>
          <w:szCs w:val="24"/>
        </w:rPr>
      </w:pPr>
    </w:p>
    <w:p w14:paraId="2411C3CE" w14:textId="54463AED" w:rsidR="00AC57D0" w:rsidRDefault="00AC57D0" w:rsidP="00AC57D0">
      <w:pPr>
        <w:pStyle w:val="Lijstalinea"/>
        <w:numPr>
          <w:ilvl w:val="0"/>
          <w:numId w:val="1"/>
        </w:numPr>
        <w:ind w:left="1440" w:hanging="1080"/>
        <w:rPr>
          <w:b/>
          <w:color w:val="000090"/>
          <w:sz w:val="24"/>
          <w:szCs w:val="24"/>
          <w:lang w:val="en-US"/>
        </w:rPr>
      </w:pPr>
      <w:r>
        <w:rPr>
          <w:b/>
          <w:color w:val="000090"/>
          <w:sz w:val="24"/>
          <w:szCs w:val="24"/>
          <w:lang w:val="en-US"/>
        </w:rPr>
        <w:t>PETER BOT</w:t>
      </w:r>
    </w:p>
    <w:p w14:paraId="040D22D9" w14:textId="72BFC4C8" w:rsidR="00AC57D0" w:rsidRPr="00AC57D0" w:rsidRDefault="00AC57D0" w:rsidP="00AC57D0">
      <w:pPr>
        <w:pStyle w:val="Lijstalinea"/>
        <w:numPr>
          <w:ilvl w:val="0"/>
          <w:numId w:val="1"/>
        </w:numPr>
        <w:ind w:left="1440" w:hanging="1080"/>
        <w:rPr>
          <w:b/>
          <w:color w:val="000090"/>
          <w:sz w:val="24"/>
          <w:szCs w:val="24"/>
          <w:lang w:val="en-US"/>
        </w:rPr>
      </w:pPr>
      <w:r>
        <w:rPr>
          <w:b/>
          <w:color w:val="000090"/>
          <w:sz w:val="24"/>
          <w:szCs w:val="24"/>
          <w:lang w:val="en-US"/>
        </w:rPr>
        <w:t>RUUD OORD</w:t>
      </w:r>
    </w:p>
    <w:p w14:paraId="4F444AB4" w14:textId="3F6C4D4C" w:rsidR="00AC57D0" w:rsidRPr="00AC57D0" w:rsidRDefault="00AC57D0" w:rsidP="00AC57D0">
      <w:pPr>
        <w:pStyle w:val="Lijstalinea"/>
        <w:numPr>
          <w:ilvl w:val="0"/>
          <w:numId w:val="1"/>
        </w:numPr>
        <w:ind w:left="1440" w:hanging="1080"/>
        <w:rPr>
          <w:b/>
          <w:color w:val="000090"/>
          <w:sz w:val="24"/>
          <w:szCs w:val="24"/>
          <w:lang w:val="en-US"/>
        </w:rPr>
      </w:pPr>
      <w:r>
        <w:rPr>
          <w:b/>
          <w:color w:val="000090"/>
          <w:sz w:val="24"/>
          <w:szCs w:val="24"/>
          <w:lang w:val="en-US"/>
        </w:rPr>
        <w:t>CAROLE THATE</w:t>
      </w:r>
    </w:p>
    <w:p w14:paraId="2D808356" w14:textId="6814C651" w:rsidR="000747F2" w:rsidRDefault="00AC57D0" w:rsidP="00AC57D0">
      <w:pPr>
        <w:pStyle w:val="Lijstalinea"/>
        <w:numPr>
          <w:ilvl w:val="0"/>
          <w:numId w:val="1"/>
        </w:numPr>
        <w:ind w:left="1440" w:hanging="1080"/>
        <w:rPr>
          <w:b/>
          <w:color w:val="000090"/>
          <w:sz w:val="24"/>
          <w:szCs w:val="24"/>
          <w:lang w:val="en-US"/>
        </w:rPr>
      </w:pPr>
      <w:r w:rsidRPr="00AC57D0">
        <w:rPr>
          <w:b/>
          <w:color w:val="000090"/>
          <w:sz w:val="24"/>
          <w:szCs w:val="24"/>
          <w:lang w:val="en-US"/>
        </w:rPr>
        <w:t>DANI</w:t>
      </w:r>
      <w:r w:rsidRPr="00AC57D0">
        <w:rPr>
          <w:rFonts w:ascii="Lucida Grande" w:hAnsi="Lucida Grande" w:cs="Lucida Grande"/>
          <w:b/>
          <w:color w:val="000090"/>
        </w:rPr>
        <w:t>Ë</w:t>
      </w:r>
      <w:r w:rsidRPr="00AC57D0">
        <w:rPr>
          <w:b/>
          <w:color w:val="000090"/>
          <w:sz w:val="24"/>
          <w:szCs w:val="24"/>
          <w:lang w:val="en-US"/>
        </w:rPr>
        <w:t>LLE DE KLUIJVER</w:t>
      </w:r>
    </w:p>
    <w:p w14:paraId="4375A46C" w14:textId="77777777" w:rsidR="00CC4C36" w:rsidRPr="00AC57D0" w:rsidRDefault="00CC4C36" w:rsidP="000B5976">
      <w:pPr>
        <w:pStyle w:val="Lijstalinea"/>
        <w:ind w:left="1440"/>
        <w:rPr>
          <w:b/>
          <w:color w:val="000090"/>
          <w:sz w:val="24"/>
          <w:szCs w:val="24"/>
          <w:lang w:val="en-US"/>
        </w:rPr>
      </w:pPr>
    </w:p>
    <w:p w14:paraId="363B348A" w14:textId="5BC9FC18" w:rsidR="000747F2" w:rsidRDefault="00AC57D0" w:rsidP="001967C2">
      <w:pPr>
        <w:pStyle w:val="Lijstalinea"/>
        <w:numPr>
          <w:ilvl w:val="0"/>
          <w:numId w:val="1"/>
        </w:numPr>
        <w:spacing w:after="0"/>
        <w:ind w:left="1418" w:hanging="1058"/>
        <w:rPr>
          <w:b/>
          <w:color w:val="000090"/>
          <w:sz w:val="24"/>
          <w:szCs w:val="24"/>
          <w:lang w:val="en-US"/>
        </w:rPr>
      </w:pPr>
      <w:r>
        <w:rPr>
          <w:b/>
          <w:color w:val="000090"/>
          <w:sz w:val="24"/>
          <w:szCs w:val="24"/>
          <w:lang w:val="en-US"/>
        </w:rPr>
        <w:t>PETER MAYNE</w:t>
      </w:r>
    </w:p>
    <w:p w14:paraId="6ED91B2E" w14:textId="41BBA9DF" w:rsidR="000C5B25" w:rsidRDefault="000C5B25" w:rsidP="001967C2">
      <w:pPr>
        <w:spacing w:after="0"/>
        <w:ind w:left="1418"/>
        <w:rPr>
          <w:color w:val="000090"/>
          <w:sz w:val="24"/>
          <w:szCs w:val="24"/>
        </w:rPr>
      </w:pPr>
      <w:r w:rsidRPr="000B5976">
        <w:rPr>
          <w:color w:val="000090"/>
          <w:sz w:val="24"/>
          <w:szCs w:val="24"/>
        </w:rPr>
        <w:t>Een opvallende naam is Peter Mayne. Hij is een echte Brit, die al sinds 2004  samen met zijn vrouw en één zoon in Amstelveen woont. Peter heeft een brede achtergrond. Hij is zowel gepromoveerd in</w:t>
      </w:r>
      <w:r w:rsidR="0075088D" w:rsidRPr="000B5976">
        <w:rPr>
          <w:color w:val="000090"/>
          <w:sz w:val="24"/>
          <w:szCs w:val="24"/>
        </w:rPr>
        <w:t xml:space="preserve"> de </w:t>
      </w:r>
      <w:r w:rsidRPr="000B5976">
        <w:rPr>
          <w:color w:val="000090"/>
          <w:sz w:val="24"/>
          <w:szCs w:val="24"/>
        </w:rPr>
        <w:t xml:space="preserve">filosofie als opgeleid tot registeraccountant. In die functie werkt hij als director bij KPMG International in Amstelveen.  </w:t>
      </w:r>
    </w:p>
    <w:p w14:paraId="41F53DB1" w14:textId="77777777" w:rsidR="001967C2" w:rsidRPr="000B5976" w:rsidRDefault="001967C2" w:rsidP="001967C2">
      <w:pPr>
        <w:spacing w:after="0"/>
        <w:ind w:left="1418"/>
        <w:rPr>
          <w:color w:val="000090"/>
          <w:sz w:val="24"/>
          <w:szCs w:val="24"/>
        </w:rPr>
      </w:pPr>
    </w:p>
    <w:p w14:paraId="75CD9609" w14:textId="77777777" w:rsidR="00AC57D0" w:rsidRDefault="00AC57D0" w:rsidP="00AC57D0">
      <w:pPr>
        <w:pStyle w:val="Lijstalinea"/>
        <w:numPr>
          <w:ilvl w:val="0"/>
          <w:numId w:val="1"/>
        </w:numPr>
        <w:ind w:left="1418" w:hanging="1058"/>
        <w:rPr>
          <w:b/>
          <w:color w:val="000090"/>
          <w:sz w:val="24"/>
          <w:szCs w:val="24"/>
          <w:lang w:val="en-US"/>
        </w:rPr>
      </w:pPr>
      <w:r>
        <w:rPr>
          <w:b/>
          <w:color w:val="000090"/>
          <w:sz w:val="24"/>
          <w:szCs w:val="24"/>
          <w:lang w:val="en-US"/>
        </w:rPr>
        <w:t>HENK HEUVINGH</w:t>
      </w:r>
    </w:p>
    <w:p w14:paraId="025BEE66" w14:textId="50025657" w:rsidR="000747F2"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PAUL VAN DER MEER</w:t>
      </w:r>
      <w:r w:rsidR="000747F2" w:rsidRPr="00AC57D0">
        <w:rPr>
          <w:b/>
          <w:color w:val="000090"/>
          <w:sz w:val="24"/>
          <w:szCs w:val="24"/>
          <w:lang w:val="en-US"/>
        </w:rPr>
        <w:t xml:space="preserve"> </w:t>
      </w:r>
    </w:p>
    <w:p w14:paraId="1331906A" w14:textId="77777777" w:rsidR="00CC4C36" w:rsidRDefault="00CC4C36" w:rsidP="000B5976">
      <w:pPr>
        <w:pStyle w:val="Lijstalinea"/>
        <w:ind w:left="1418"/>
        <w:rPr>
          <w:b/>
          <w:color w:val="000090"/>
          <w:sz w:val="24"/>
          <w:szCs w:val="24"/>
          <w:lang w:val="en-US"/>
        </w:rPr>
      </w:pPr>
    </w:p>
    <w:p w14:paraId="0B31E393" w14:textId="7B06764C" w:rsidR="0075088D" w:rsidRPr="001967C2" w:rsidRDefault="00B43C18" w:rsidP="001967C2">
      <w:pPr>
        <w:pStyle w:val="Lijstalinea"/>
        <w:numPr>
          <w:ilvl w:val="0"/>
          <w:numId w:val="1"/>
        </w:numPr>
        <w:ind w:left="1418" w:hanging="1058"/>
        <w:rPr>
          <w:b/>
          <w:color w:val="000090"/>
          <w:sz w:val="24"/>
          <w:szCs w:val="24"/>
          <w:lang w:val="en-US"/>
        </w:rPr>
      </w:pPr>
      <w:r>
        <w:rPr>
          <w:b/>
          <w:color w:val="000090"/>
          <w:sz w:val="24"/>
          <w:szCs w:val="24"/>
          <w:lang w:val="en-US"/>
        </w:rPr>
        <w:t>MARGREET PELSER</w:t>
      </w:r>
    </w:p>
    <w:p w14:paraId="00D1DFC7" w14:textId="47CA5709" w:rsidR="00F353D0" w:rsidRPr="000B5976" w:rsidRDefault="00F353D0" w:rsidP="00F353D0">
      <w:pPr>
        <w:pStyle w:val="Lijstalinea"/>
        <w:ind w:left="1418"/>
        <w:rPr>
          <w:color w:val="000090"/>
          <w:sz w:val="24"/>
          <w:szCs w:val="24"/>
        </w:rPr>
      </w:pPr>
      <w:r w:rsidRPr="000B5976">
        <w:rPr>
          <w:color w:val="000090"/>
          <w:sz w:val="24"/>
          <w:szCs w:val="24"/>
        </w:rPr>
        <w:t xml:space="preserve">Margreet Pelser stamt uit de bekende Pelser familie. Haar vader was gedurende vele jaren een succesvol trainer van RKAVIC. Zij zelf ging op redelijk hoog niveau volleyballen. Zij woont al meer dan 50 jaar in Amstelveen. Nu is zij </w:t>
      </w:r>
      <w:r w:rsidR="0075088D" w:rsidRPr="000B5976">
        <w:rPr>
          <w:color w:val="000090"/>
          <w:sz w:val="24"/>
          <w:szCs w:val="24"/>
        </w:rPr>
        <w:t>leraar lichamelijke opvoeding en sport</w:t>
      </w:r>
      <w:r w:rsidRPr="000B5976">
        <w:rPr>
          <w:color w:val="000090"/>
          <w:sz w:val="24"/>
          <w:szCs w:val="24"/>
        </w:rPr>
        <w:t xml:space="preserve"> aan de Internationale School Amster</w:t>
      </w:r>
      <w:r w:rsidR="0075088D" w:rsidRPr="000B5976">
        <w:rPr>
          <w:color w:val="000090"/>
          <w:sz w:val="24"/>
          <w:szCs w:val="24"/>
        </w:rPr>
        <w:t xml:space="preserve">dam, </w:t>
      </w:r>
      <w:r w:rsidRPr="000B5976">
        <w:rPr>
          <w:color w:val="000090"/>
          <w:sz w:val="24"/>
          <w:szCs w:val="24"/>
        </w:rPr>
        <w:t xml:space="preserve">aan de Sportlaan in Amstelveen. </w:t>
      </w:r>
    </w:p>
    <w:p w14:paraId="13F44151" w14:textId="77777777" w:rsidR="0075088D" w:rsidRPr="00F353D0" w:rsidRDefault="0075088D" w:rsidP="00F353D0">
      <w:pPr>
        <w:pStyle w:val="Lijstalinea"/>
        <w:ind w:left="1418"/>
        <w:rPr>
          <w:b/>
          <w:color w:val="000090"/>
          <w:sz w:val="24"/>
          <w:szCs w:val="24"/>
        </w:rPr>
      </w:pPr>
    </w:p>
    <w:p w14:paraId="1BD562A6" w14:textId="20AC735A"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ANNEMARIE FAKKELDIJ</w:t>
      </w:r>
    </w:p>
    <w:p w14:paraId="6436387F" w14:textId="6B1F602F"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WIL EMMERIK</w:t>
      </w:r>
      <w:r w:rsidR="000747F2" w:rsidRPr="00AC57D0">
        <w:rPr>
          <w:b/>
          <w:color w:val="000090"/>
          <w:sz w:val="24"/>
          <w:szCs w:val="24"/>
          <w:lang w:val="en-US"/>
        </w:rPr>
        <w:t xml:space="preserve"> </w:t>
      </w:r>
    </w:p>
    <w:p w14:paraId="0F2247D7" w14:textId="5C2A4938"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RUDEL VAN DER KAAY</w:t>
      </w:r>
    </w:p>
    <w:p w14:paraId="312AC591" w14:textId="25D56B36"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JACQUELINE SOLLEVELD OLTHOF</w:t>
      </w:r>
    </w:p>
    <w:p w14:paraId="50EA29EF" w14:textId="2F716B58"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MARGA VAN HERTERYCK</w:t>
      </w:r>
    </w:p>
    <w:p w14:paraId="4257A2FF" w14:textId="1E994630"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FRITS SUER</w:t>
      </w:r>
    </w:p>
    <w:p w14:paraId="3714DD10" w14:textId="51FC4200"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CHRIS SMEENK</w:t>
      </w:r>
    </w:p>
    <w:p w14:paraId="36719324" w14:textId="33F10D16"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JAAP PRENT</w:t>
      </w:r>
    </w:p>
    <w:p w14:paraId="3E26AE3C" w14:textId="5840F411"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HARRIE PIJNENBORG</w:t>
      </w:r>
    </w:p>
    <w:p w14:paraId="6CF70BAF" w14:textId="063492E0" w:rsidR="000747F2" w:rsidRPr="00AC57D0" w:rsidRDefault="006C73EA" w:rsidP="00AC57D0">
      <w:pPr>
        <w:pStyle w:val="Lijstalinea"/>
        <w:numPr>
          <w:ilvl w:val="0"/>
          <w:numId w:val="1"/>
        </w:numPr>
        <w:ind w:left="1418" w:hanging="1058"/>
        <w:rPr>
          <w:b/>
          <w:color w:val="000090"/>
          <w:sz w:val="24"/>
          <w:szCs w:val="24"/>
          <w:lang w:val="en-US"/>
        </w:rPr>
      </w:pPr>
      <w:r>
        <w:rPr>
          <w:b/>
          <w:color w:val="000090"/>
          <w:sz w:val="24"/>
          <w:szCs w:val="24"/>
          <w:lang w:val="en-US"/>
        </w:rPr>
        <w:t>JOHN LEVIE</w:t>
      </w:r>
    </w:p>
    <w:p w14:paraId="136A1D0E" w14:textId="66337E65" w:rsidR="00934DC5" w:rsidRPr="006C73EA" w:rsidRDefault="006C73EA" w:rsidP="000747F2">
      <w:pPr>
        <w:pStyle w:val="Lijstalinea"/>
        <w:numPr>
          <w:ilvl w:val="0"/>
          <w:numId w:val="1"/>
        </w:numPr>
        <w:ind w:left="1418" w:hanging="1058"/>
        <w:rPr>
          <w:b/>
          <w:color w:val="000090"/>
          <w:sz w:val="24"/>
          <w:szCs w:val="24"/>
          <w:lang w:val="en-US"/>
        </w:rPr>
      </w:pPr>
      <w:r>
        <w:rPr>
          <w:b/>
          <w:color w:val="000090"/>
          <w:sz w:val="24"/>
          <w:szCs w:val="24"/>
          <w:lang w:val="en-US"/>
        </w:rPr>
        <w:t>LINDA ROOS</w:t>
      </w:r>
    </w:p>
    <w:sectPr w:rsidR="00934DC5" w:rsidRPr="006C73EA" w:rsidSect="00551E1D">
      <w:headerReference w:type="default" r:id="rId8"/>
      <w:footerReference w:type="default" r:id="rId9"/>
      <w:pgSz w:w="11906" w:h="16838"/>
      <w:pgMar w:top="1701" w:right="1274" w:bottom="993"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3704" w14:textId="77777777" w:rsidR="00A060B9" w:rsidRDefault="00A060B9" w:rsidP="005E3B2E">
      <w:pPr>
        <w:spacing w:after="0" w:line="240" w:lineRule="auto"/>
      </w:pPr>
      <w:r>
        <w:separator/>
      </w:r>
    </w:p>
  </w:endnote>
  <w:endnote w:type="continuationSeparator" w:id="0">
    <w:p w14:paraId="45AFD860" w14:textId="77777777" w:rsidR="00A060B9" w:rsidRDefault="00A060B9" w:rsidP="005E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A2D" w14:textId="4DD9A35B" w:rsidR="00551E1D" w:rsidRPr="006E78B2" w:rsidRDefault="00551E1D" w:rsidP="006E78B2">
    <w:pPr>
      <w:pStyle w:val="Voettekst"/>
    </w:pPr>
    <w:r w:rsidRPr="00D05136">
      <w:rPr>
        <w:color w:val="000090"/>
        <w:sz w:val="18"/>
        <w:szCs w:val="18"/>
      </w:rPr>
      <w:t xml:space="preserve">MISSCHIEN WEL DE BESTE PARTIJ VAN AMSTELVEEN   |   </w:t>
    </w:r>
    <w:hyperlink r:id="rId1" w:history="1">
      <w:r w:rsidRPr="00A6543A">
        <w:rPr>
          <w:rStyle w:val="Hyperlink"/>
          <w:color w:val="000090"/>
          <w:sz w:val="18"/>
          <w:szCs w:val="18"/>
        </w:rPr>
        <w:t>www.burgerbelangen-amstelveen.nl</w:t>
      </w:r>
    </w:hyperlink>
    <w:r>
      <w:rPr>
        <w:color w:val="000090"/>
        <w:sz w:val="18"/>
        <w:szCs w:val="18"/>
      </w:rPr>
      <w:t xml:space="preserve">    |  26 december 202</w:t>
    </w:r>
    <w:r w:rsidR="00D4664B">
      <w:rPr>
        <w:color w:val="000090"/>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EC38" w14:textId="77777777" w:rsidR="00A060B9" w:rsidRDefault="00A060B9" w:rsidP="005E3B2E">
      <w:pPr>
        <w:spacing w:after="0" w:line="240" w:lineRule="auto"/>
      </w:pPr>
      <w:r>
        <w:separator/>
      </w:r>
    </w:p>
  </w:footnote>
  <w:footnote w:type="continuationSeparator" w:id="0">
    <w:p w14:paraId="2509DB68" w14:textId="77777777" w:rsidR="00A060B9" w:rsidRDefault="00A060B9" w:rsidP="005E3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3A3" w14:textId="0E9EB572" w:rsidR="00551E1D" w:rsidRDefault="00551E1D" w:rsidP="00F67C9B">
    <w:pPr>
      <w:pStyle w:val="Koptekst"/>
      <w:jc w:val="center"/>
    </w:pPr>
    <w:r>
      <w:rPr>
        <w:noProof/>
        <w:lang w:val="en-US" w:eastAsia="nl-NL"/>
      </w:rPr>
      <w:drawing>
        <wp:inline distT="0" distB="0" distL="0" distR="0" wp14:anchorId="79A397E6" wp14:editId="30F8601C">
          <wp:extent cx="908709" cy="675886"/>
          <wp:effectExtent l="0" t="0" r="5715"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ogo-op-blauw.jpeg"/>
                  <pic:cNvPicPr/>
                </pic:nvPicPr>
                <pic:blipFill>
                  <a:blip r:embed="rId1">
                    <a:extLst>
                      <a:ext uri="{28A0092B-C50C-407E-A947-70E740481C1C}">
                        <a14:useLocalDpi xmlns:a14="http://schemas.microsoft.com/office/drawing/2010/main" val="0"/>
                      </a:ext>
                    </a:extLst>
                  </a:blip>
                  <a:stretch>
                    <a:fillRect/>
                  </a:stretch>
                </pic:blipFill>
                <pic:spPr>
                  <a:xfrm>
                    <a:off x="0" y="0"/>
                    <a:ext cx="909333" cy="6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45D20"/>
    <w:multiLevelType w:val="hybridMultilevel"/>
    <w:tmpl w:val="893680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C5"/>
    <w:rsid w:val="000747F2"/>
    <w:rsid w:val="000B5976"/>
    <w:rsid w:val="000C5B25"/>
    <w:rsid w:val="001504F3"/>
    <w:rsid w:val="001967C2"/>
    <w:rsid w:val="00204F22"/>
    <w:rsid w:val="00231343"/>
    <w:rsid w:val="00237BBE"/>
    <w:rsid w:val="002B02E1"/>
    <w:rsid w:val="003958B0"/>
    <w:rsid w:val="004132E8"/>
    <w:rsid w:val="00444CC2"/>
    <w:rsid w:val="00551E1D"/>
    <w:rsid w:val="005E3B2E"/>
    <w:rsid w:val="005F3573"/>
    <w:rsid w:val="00626EF2"/>
    <w:rsid w:val="00643760"/>
    <w:rsid w:val="006C5FB5"/>
    <w:rsid w:val="006C73EA"/>
    <w:rsid w:val="006C74A5"/>
    <w:rsid w:val="006E78B2"/>
    <w:rsid w:val="00750739"/>
    <w:rsid w:val="0075088D"/>
    <w:rsid w:val="007E7DBC"/>
    <w:rsid w:val="0085287A"/>
    <w:rsid w:val="008F5C70"/>
    <w:rsid w:val="00902A15"/>
    <w:rsid w:val="00934DC5"/>
    <w:rsid w:val="009D56AA"/>
    <w:rsid w:val="00A060B9"/>
    <w:rsid w:val="00A36B4D"/>
    <w:rsid w:val="00AC33EE"/>
    <w:rsid w:val="00AC57D0"/>
    <w:rsid w:val="00B2154A"/>
    <w:rsid w:val="00B43C18"/>
    <w:rsid w:val="00C34BD3"/>
    <w:rsid w:val="00C43D85"/>
    <w:rsid w:val="00CC4C36"/>
    <w:rsid w:val="00D077DF"/>
    <w:rsid w:val="00D4664B"/>
    <w:rsid w:val="00D85255"/>
    <w:rsid w:val="00D85386"/>
    <w:rsid w:val="00DD2AA0"/>
    <w:rsid w:val="00DE5D20"/>
    <w:rsid w:val="00DE7322"/>
    <w:rsid w:val="00DF4C5C"/>
    <w:rsid w:val="00E022CF"/>
    <w:rsid w:val="00E524F6"/>
    <w:rsid w:val="00E52F6D"/>
    <w:rsid w:val="00F353D0"/>
    <w:rsid w:val="00F417BE"/>
    <w:rsid w:val="00F67C9B"/>
    <w:rsid w:val="00F702B9"/>
    <w:rsid w:val="00F75707"/>
    <w:rsid w:val="00FE2A57"/>
    <w:rsid w:val="00FF60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0AEAB"/>
  <w15:docId w15:val="{3B7A28DB-A022-43D5-8C27-C81FD839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5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747F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6AA"/>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E52F6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52F6D"/>
    <w:rPr>
      <w:rFonts w:ascii="Lucida Grande" w:hAnsi="Lucida Grande" w:cs="Lucida Grande"/>
      <w:sz w:val="18"/>
      <w:szCs w:val="18"/>
    </w:rPr>
  </w:style>
  <w:style w:type="paragraph" w:styleId="Koptekst">
    <w:name w:val="header"/>
    <w:basedOn w:val="Standaard"/>
    <w:link w:val="KoptekstChar"/>
    <w:uiPriority w:val="99"/>
    <w:unhideWhenUsed/>
    <w:rsid w:val="005E3B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3B2E"/>
  </w:style>
  <w:style w:type="paragraph" w:styleId="Voettekst">
    <w:name w:val="footer"/>
    <w:basedOn w:val="Standaard"/>
    <w:link w:val="VoettekstChar"/>
    <w:uiPriority w:val="99"/>
    <w:unhideWhenUsed/>
    <w:rsid w:val="005E3B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3B2E"/>
  </w:style>
  <w:style w:type="character" w:customStyle="1" w:styleId="Kop2Char">
    <w:name w:val="Kop 2 Char"/>
    <w:basedOn w:val="Standaardalinea-lettertype"/>
    <w:link w:val="Kop2"/>
    <w:uiPriority w:val="9"/>
    <w:semiHidden/>
    <w:rsid w:val="000747F2"/>
    <w:rPr>
      <w:rFonts w:asciiTheme="majorHAnsi" w:eastAsiaTheme="majorEastAsia" w:hAnsiTheme="majorHAnsi" w:cstheme="majorBidi"/>
      <w:b/>
      <w:bCs/>
      <w:color w:val="4472C4" w:themeColor="accent1"/>
      <w:sz w:val="26"/>
      <w:szCs w:val="26"/>
    </w:rPr>
  </w:style>
  <w:style w:type="paragraph" w:styleId="Lijstalinea">
    <w:name w:val="List Paragraph"/>
    <w:basedOn w:val="Standaard"/>
    <w:uiPriority w:val="34"/>
    <w:qFormat/>
    <w:rsid w:val="000747F2"/>
    <w:pPr>
      <w:ind w:left="720"/>
      <w:contextualSpacing/>
    </w:pPr>
  </w:style>
  <w:style w:type="character" w:styleId="Hyperlink">
    <w:name w:val="Hyperlink"/>
    <w:basedOn w:val="Standaardalinea-lettertype"/>
    <w:uiPriority w:val="99"/>
    <w:unhideWhenUsed/>
    <w:rsid w:val="00074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chtingborderli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rgerbelangen-amstelve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dc:creator>
  <cp:keywords/>
  <dc:description/>
  <cp:lastModifiedBy>F. Suer</cp:lastModifiedBy>
  <cp:revision>2</cp:revision>
  <dcterms:created xsi:type="dcterms:W3CDTF">2021-12-26T19:17:00Z</dcterms:created>
  <dcterms:modified xsi:type="dcterms:W3CDTF">2021-12-26T19:17:00Z</dcterms:modified>
</cp:coreProperties>
</file>